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0" w:rsidRPr="00D26F60" w:rsidRDefault="00927730" w:rsidP="0092773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:rsidR="00927730" w:rsidRPr="00D26F60" w:rsidRDefault="00927730" w:rsidP="00927730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</w:t>
      </w:r>
      <w:r w:rsidR="00A077F7">
        <w:rPr>
          <w:rFonts w:ascii="Calibri" w:hAnsi="Calibri"/>
          <w:b/>
          <w:color w:val="000000"/>
          <w:sz w:val="28"/>
          <w:szCs w:val="28"/>
        </w:rPr>
        <w:t>s</w:t>
      </w:r>
      <w:r w:rsidRPr="00D26F60">
        <w:rPr>
          <w:rFonts w:ascii="Calibri" w:hAnsi="Calibri"/>
          <w:b/>
          <w:color w:val="000000"/>
          <w:sz w:val="28"/>
          <w:szCs w:val="28"/>
        </w:rPr>
        <w:t xml:space="preserve"> Meeting Minutes</w:t>
      </w:r>
    </w:p>
    <w:p w:rsidR="00927730" w:rsidRDefault="00AF2556" w:rsidP="00AF2556">
      <w:pPr>
        <w:pStyle w:val="NormalWeb"/>
        <w:spacing w:before="599" w:beforeAutospacing="0" w:after="0" w:afterAutospacing="0"/>
        <w:ind w:left="1890" w:hanging="1890"/>
      </w:pPr>
      <w:r>
        <w:rPr>
          <w:rFonts w:ascii="Calibri" w:hAnsi="Calibri"/>
          <w:color w:val="000000"/>
        </w:rPr>
        <w:t>Date of Meeting:</w:t>
      </w:r>
      <w:r>
        <w:rPr>
          <w:rFonts w:ascii="Calibri" w:hAnsi="Calibri"/>
          <w:color w:val="000000"/>
        </w:rPr>
        <w:tab/>
      </w:r>
      <w:r w:rsidR="00927730">
        <w:rPr>
          <w:rFonts w:ascii="Calibri" w:hAnsi="Calibri"/>
          <w:color w:val="000000"/>
        </w:rPr>
        <w:t xml:space="preserve">Tuesday, </w:t>
      </w:r>
      <w:r w:rsidR="008A637C">
        <w:rPr>
          <w:rFonts w:ascii="Calibri" w:hAnsi="Calibri"/>
          <w:color w:val="000000"/>
        </w:rPr>
        <w:t>January</w:t>
      </w:r>
      <w:r w:rsidR="00927730">
        <w:rPr>
          <w:rFonts w:ascii="Calibri" w:hAnsi="Calibri"/>
          <w:color w:val="000000"/>
        </w:rPr>
        <w:t xml:space="preserve"> </w:t>
      </w:r>
      <w:r w:rsidR="008A637C">
        <w:rPr>
          <w:rFonts w:ascii="Calibri" w:hAnsi="Calibri"/>
          <w:color w:val="000000"/>
        </w:rPr>
        <w:t>12, 2021</w:t>
      </w:r>
    </w:p>
    <w:p w:rsidR="00927730" w:rsidRDefault="005F61AD" w:rsidP="00AF2556">
      <w:pPr>
        <w:pStyle w:val="NormalWeb"/>
        <w:spacing w:before="13" w:beforeAutospacing="0" w:after="0" w:afterAutospacing="0"/>
        <w:ind w:left="1890" w:hanging="1890"/>
      </w:pPr>
      <w:r>
        <w:rPr>
          <w:rFonts w:ascii="Calibri" w:hAnsi="Calibri"/>
          <w:color w:val="000000"/>
        </w:rPr>
        <w:t>Location:</w:t>
      </w:r>
      <w:r w:rsidR="00AF255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>Zoom Teleconference</w:t>
      </w:r>
    </w:p>
    <w:p w:rsidR="00927730" w:rsidRDefault="00AF2556" w:rsidP="00AF2556">
      <w:pPr>
        <w:pStyle w:val="NormalWeb"/>
        <w:spacing w:before="13" w:beforeAutospacing="0" w:after="0" w:afterAutospacing="0"/>
        <w:ind w:left="1890" w:right="347" w:hanging="1890"/>
      </w:pPr>
      <w:r>
        <w:rPr>
          <w:rFonts w:ascii="Calibri" w:hAnsi="Calibri"/>
          <w:color w:val="000000"/>
        </w:rPr>
        <w:t>Attendees:</w:t>
      </w:r>
      <w:r>
        <w:rPr>
          <w:rFonts w:ascii="Calibri" w:hAnsi="Calibri"/>
          <w:color w:val="000000"/>
        </w:rPr>
        <w:tab/>
      </w:r>
      <w:r w:rsidR="00927730">
        <w:rPr>
          <w:rFonts w:ascii="Calibri" w:hAnsi="Calibri"/>
          <w:color w:val="000000"/>
        </w:rPr>
        <w:t xml:space="preserve">Rohini Kamineni, </w:t>
      </w:r>
      <w:r w:rsidR="00CC0623">
        <w:rPr>
          <w:rFonts w:ascii="Calibri" w:hAnsi="Calibri"/>
          <w:color w:val="000000"/>
        </w:rPr>
        <w:t>Alicia Lobash</w:t>
      </w:r>
      <w:r w:rsidR="00CC0623">
        <w:rPr>
          <w:rFonts w:ascii="Calibri" w:hAnsi="Calibri"/>
          <w:color w:val="000000"/>
        </w:rPr>
        <w:t xml:space="preserve">, </w:t>
      </w:r>
      <w:r w:rsidR="00927730">
        <w:rPr>
          <w:rFonts w:ascii="Calibri" w:hAnsi="Calibri"/>
          <w:color w:val="000000"/>
        </w:rPr>
        <w:t xml:space="preserve">Sharon Dahl, </w:t>
      </w:r>
      <w:r w:rsidR="00CC0623">
        <w:rPr>
          <w:rFonts w:ascii="Calibri" w:hAnsi="Calibri"/>
          <w:color w:val="000000"/>
        </w:rPr>
        <w:t xml:space="preserve">Eric Ojala, </w:t>
      </w:r>
      <w:r w:rsidR="00927730">
        <w:rPr>
          <w:rFonts w:ascii="Calibri" w:hAnsi="Calibri"/>
          <w:color w:val="000000"/>
        </w:rPr>
        <w:t>Cindy Schindler</w:t>
      </w:r>
      <w:r w:rsidR="00CC0623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</w:t>
      </w:r>
      <w:r w:rsidR="00CC0623">
        <w:rPr>
          <w:rFonts w:ascii="Calibri" w:hAnsi="Calibri"/>
          <w:color w:val="000000"/>
        </w:rPr>
        <w:t>Patrick Magras</w:t>
      </w:r>
    </w:p>
    <w:p w:rsidR="00927730" w:rsidRDefault="00AF2556" w:rsidP="00AF2556">
      <w:pPr>
        <w:pStyle w:val="NormalWeb"/>
        <w:spacing w:before="11" w:beforeAutospacing="0" w:after="0" w:afterAutospacing="0"/>
        <w:ind w:left="1890" w:hanging="1890"/>
      </w:pPr>
      <w:r>
        <w:rPr>
          <w:rFonts w:ascii="Calibri" w:hAnsi="Calibri"/>
          <w:color w:val="000000"/>
        </w:rPr>
        <w:t>Meeting Time:</w:t>
      </w:r>
      <w:r>
        <w:rPr>
          <w:rFonts w:ascii="Calibri" w:hAnsi="Calibri"/>
          <w:color w:val="000000"/>
        </w:rPr>
        <w:tab/>
      </w:r>
      <w:r w:rsidR="00927730">
        <w:rPr>
          <w:rFonts w:ascii="Calibri" w:hAnsi="Calibri"/>
          <w:color w:val="000000"/>
        </w:rPr>
        <w:t>6:45 p.m. </w:t>
      </w:r>
    </w:p>
    <w:p w:rsidR="00927730" w:rsidRDefault="002273A5" w:rsidP="00927730">
      <w:pPr>
        <w:pStyle w:val="NormalWeb"/>
        <w:numPr>
          <w:ilvl w:val="0"/>
          <w:numId w:val="1"/>
        </w:numPr>
        <w:spacing w:before="306" w:beforeAutospacing="0" w:after="0" w:afterAutospacing="0"/>
        <w:ind w:right="200"/>
      </w:pPr>
      <w:r>
        <w:rPr>
          <w:rFonts w:ascii="Calibri" w:hAnsi="Calibri"/>
          <w:color w:val="000000"/>
        </w:rPr>
        <w:t xml:space="preserve">Rohini </w:t>
      </w:r>
      <w:r w:rsidR="00631484">
        <w:rPr>
          <w:rFonts w:ascii="Calibri" w:hAnsi="Calibri"/>
          <w:color w:val="000000"/>
        </w:rPr>
        <w:t>presented</w:t>
      </w:r>
      <w:r>
        <w:rPr>
          <w:rFonts w:ascii="Calibri" w:hAnsi="Calibri"/>
          <w:color w:val="000000"/>
        </w:rPr>
        <w:t xml:space="preserve"> the Secretary</w:t>
      </w:r>
      <w:r w:rsidR="005F61AD">
        <w:rPr>
          <w:rFonts w:ascii="Calibri" w:hAnsi="Calibri"/>
          <w:color w:val="000000"/>
        </w:rPr>
        <w:t>’s Reports for both the December boosters and board meetings</w:t>
      </w:r>
    </w:p>
    <w:p w:rsidR="001A22CB" w:rsidRPr="001A22CB" w:rsidRDefault="005F61AD" w:rsidP="001A22CB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Alicia</w:t>
      </w:r>
      <w:r w:rsidR="001A22CB">
        <w:rPr>
          <w:rFonts w:ascii="Calibri" w:hAnsi="Calibri"/>
          <w:color w:val="000000"/>
        </w:rPr>
        <w:t xml:space="preserve"> </w:t>
      </w:r>
      <w:r w:rsidR="00F44212">
        <w:rPr>
          <w:rFonts w:ascii="Calibri" w:hAnsi="Calibri"/>
          <w:color w:val="000000"/>
        </w:rPr>
        <w:t>motioned to</w:t>
      </w:r>
      <w:r w:rsidR="001A22CB">
        <w:rPr>
          <w:rFonts w:ascii="Calibri" w:hAnsi="Calibri"/>
          <w:color w:val="000000"/>
        </w:rPr>
        <w:t xml:space="preserve"> approv</w:t>
      </w:r>
      <w:r w:rsidR="00F44212">
        <w:rPr>
          <w:rFonts w:ascii="Calibri" w:hAnsi="Calibri"/>
          <w:color w:val="000000"/>
        </w:rPr>
        <w:t>e</w:t>
      </w:r>
      <w:r w:rsidR="001A22CB">
        <w:rPr>
          <w:rFonts w:ascii="Calibri" w:hAnsi="Calibri"/>
          <w:color w:val="000000"/>
        </w:rPr>
        <w:t xml:space="preserve"> </w:t>
      </w:r>
      <w:r w:rsidR="00F44212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December</w:t>
      </w:r>
      <w:r w:rsidR="001A22CB">
        <w:rPr>
          <w:rFonts w:ascii="Calibri" w:hAnsi="Calibri"/>
          <w:color w:val="000000"/>
        </w:rPr>
        <w:t xml:space="preserve"> meeting minutes and Rohini seconded – all members then unanimously approved the minutes</w:t>
      </w:r>
    </w:p>
    <w:p w:rsidR="00631484" w:rsidRDefault="00927730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631484">
        <w:rPr>
          <w:rFonts w:ascii="Calibri" w:hAnsi="Calibri"/>
          <w:color w:val="000000"/>
        </w:rPr>
        <w:t>haron presented the Treasurer’s Report</w:t>
      </w:r>
    </w:p>
    <w:p w:rsidR="00631484" w:rsidRDefault="00516ACC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New expenses were incurred including the purchase of team jackets, Parent Booster USA annual fee, and FTC robot parts</w:t>
      </w:r>
    </w:p>
    <w:p w:rsidR="00230833" w:rsidRDefault="00230833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Capital One credit card balance has been paid off</w:t>
      </w:r>
    </w:p>
    <w:p w:rsidR="00631484" w:rsidRDefault="00230833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Bank account balance is</w:t>
      </w:r>
      <w:r w:rsidR="00CF407F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$27,073.43</w:t>
      </w:r>
    </w:p>
    <w:p w:rsidR="00CF407F" w:rsidRDefault="00230833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t-shirts will be ordered this month</w:t>
      </w:r>
    </w:p>
    <w:p w:rsidR="00927730" w:rsidRPr="00F44212" w:rsidRDefault="00740605" w:rsidP="00F44212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Eric motioned to approve the November Treasurer’s report</w:t>
      </w:r>
      <w:r w:rsidR="00927730" w:rsidRPr="00F44212">
        <w:rPr>
          <w:rFonts w:ascii="Calibri" w:hAnsi="Calibri"/>
          <w:color w:val="000000"/>
        </w:rPr>
        <w:t xml:space="preserve"> and </w:t>
      </w:r>
      <w:r>
        <w:rPr>
          <w:rFonts w:ascii="Calibri" w:hAnsi="Calibri"/>
          <w:color w:val="000000"/>
        </w:rPr>
        <w:t>Alicia</w:t>
      </w:r>
      <w:r w:rsidR="00927730" w:rsidRPr="00F44212">
        <w:rPr>
          <w:rFonts w:ascii="Calibri" w:hAnsi="Calibri"/>
          <w:color w:val="000000"/>
        </w:rPr>
        <w:t xml:space="preserve"> seconded – all members then unanimously approved the </w:t>
      </w:r>
      <w:r>
        <w:rPr>
          <w:rFonts w:ascii="Calibri" w:hAnsi="Calibri"/>
          <w:color w:val="000000"/>
        </w:rPr>
        <w:t>report</w:t>
      </w:r>
    </w:p>
    <w:p w:rsidR="00927730" w:rsidRDefault="00EB1131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Discussion</w:t>
      </w:r>
    </w:p>
    <w:p w:rsidR="00BF7D32" w:rsidRDefault="00BF7D32" w:rsidP="00EB1131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Forms and Fees</w:t>
      </w:r>
    </w:p>
    <w:p w:rsidR="00EB1131" w:rsidRDefault="00EB1131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Ron has a digital copy of the forms required to be</w:t>
      </w:r>
      <w:r w:rsidR="006E2471">
        <w:rPr>
          <w:rFonts w:ascii="Calibri" w:hAnsi="Calibri"/>
          <w:color w:val="000000"/>
        </w:rPr>
        <w:t xml:space="preserve"> distributed to and signed by FR</w:t>
      </w:r>
      <w:r>
        <w:rPr>
          <w:rFonts w:ascii="Calibri" w:hAnsi="Calibri"/>
          <w:color w:val="000000"/>
        </w:rPr>
        <w:t>C parents</w:t>
      </w:r>
    </w:p>
    <w:p w:rsidR="00EB1131" w:rsidRDefault="00EB1131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There are two options for paying FRC fees – a one-time payment by February 5</w:t>
      </w:r>
      <w:r w:rsidRPr="00EB1131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or two </w:t>
      </w:r>
      <w:r w:rsidR="00211154">
        <w:rPr>
          <w:rFonts w:ascii="Calibri" w:hAnsi="Calibri"/>
          <w:color w:val="000000"/>
        </w:rPr>
        <w:t xml:space="preserve">separate </w:t>
      </w:r>
      <w:r>
        <w:rPr>
          <w:rFonts w:ascii="Calibri" w:hAnsi="Calibri"/>
          <w:color w:val="000000"/>
        </w:rPr>
        <w:t>payments made by January 31</w:t>
      </w:r>
      <w:r w:rsidRPr="00EB1131">
        <w:rPr>
          <w:rFonts w:ascii="Calibri" w:hAnsi="Calibri"/>
          <w:color w:val="000000"/>
          <w:vertAlign w:val="superscript"/>
        </w:rPr>
        <w:t>st</w:t>
      </w:r>
      <w:r>
        <w:rPr>
          <w:rFonts w:ascii="Calibri" w:hAnsi="Calibri"/>
          <w:color w:val="000000"/>
        </w:rPr>
        <w:t xml:space="preserve"> and February 15, respectively </w:t>
      </w:r>
    </w:p>
    <w:p w:rsidR="009A0BD4" w:rsidRDefault="004C6514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members cannot meet in person until consent form has been signed</w:t>
      </w:r>
      <w:r w:rsidR="009A0BD4">
        <w:rPr>
          <w:rFonts w:ascii="Calibri" w:hAnsi="Calibri"/>
          <w:color w:val="000000"/>
        </w:rPr>
        <w:t xml:space="preserve"> by parents (or students if age 18 or over)</w:t>
      </w:r>
    </w:p>
    <w:p w:rsidR="004C6514" w:rsidRDefault="009A0BD4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</w:t>
      </w:r>
      <w:r w:rsidR="006E4F68">
        <w:rPr>
          <w:rFonts w:ascii="Calibri" w:hAnsi="Calibri"/>
          <w:color w:val="000000"/>
        </w:rPr>
        <w:t>nly students, coaches, and mentors are allowed to attend</w:t>
      </w:r>
      <w:r>
        <w:rPr>
          <w:rFonts w:ascii="Calibri" w:hAnsi="Calibri"/>
          <w:color w:val="000000"/>
        </w:rPr>
        <w:t xml:space="preserve"> in-person meeting and</w:t>
      </w:r>
      <w:r w:rsidR="00971056">
        <w:rPr>
          <w:rFonts w:ascii="Calibri" w:hAnsi="Calibri"/>
          <w:color w:val="000000"/>
        </w:rPr>
        <w:t xml:space="preserve"> no food </w:t>
      </w:r>
      <w:r>
        <w:rPr>
          <w:rFonts w:ascii="Calibri" w:hAnsi="Calibri"/>
          <w:color w:val="000000"/>
        </w:rPr>
        <w:t xml:space="preserve">is </w:t>
      </w:r>
      <w:r w:rsidR="00971056">
        <w:rPr>
          <w:rFonts w:ascii="Calibri" w:hAnsi="Calibri"/>
          <w:color w:val="000000"/>
        </w:rPr>
        <w:t>allowed</w:t>
      </w:r>
    </w:p>
    <w:p w:rsidR="004C6514" w:rsidRDefault="00571D72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</w:t>
      </w:r>
      <w:r>
        <w:rPr>
          <w:rFonts w:ascii="Calibri" w:hAnsi="Calibri"/>
          <w:color w:val="000000"/>
        </w:rPr>
        <w:t>ayments and forms</w:t>
      </w:r>
      <w:r>
        <w:rPr>
          <w:rFonts w:ascii="Calibri" w:hAnsi="Calibri"/>
          <w:color w:val="000000"/>
        </w:rPr>
        <w:t xml:space="preserve"> from three</w:t>
      </w:r>
      <w:r w:rsidR="004C6514">
        <w:rPr>
          <w:rFonts w:ascii="Calibri" w:hAnsi="Calibri"/>
          <w:color w:val="000000"/>
        </w:rPr>
        <w:t xml:space="preserve"> FTC </w:t>
      </w:r>
      <w:r>
        <w:rPr>
          <w:rFonts w:ascii="Calibri" w:hAnsi="Calibri"/>
          <w:color w:val="000000"/>
        </w:rPr>
        <w:t>participants remain</w:t>
      </w:r>
      <w:r w:rsidR="004C6514">
        <w:rPr>
          <w:rFonts w:ascii="Calibri" w:hAnsi="Calibri"/>
          <w:color w:val="000000"/>
        </w:rPr>
        <w:t xml:space="preserve"> outstanding</w:t>
      </w:r>
    </w:p>
    <w:p w:rsidR="00BF7D32" w:rsidRDefault="00BF7D32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Two freshmen have joined the club</w:t>
      </w:r>
    </w:p>
    <w:p w:rsidR="00BF7D32" w:rsidRDefault="00BF7D32" w:rsidP="00BF7D32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Fundraising</w:t>
      </w:r>
    </w:p>
    <w:p w:rsidR="000F381A" w:rsidRDefault="00B4290B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Rohini </w:t>
      </w:r>
      <w:r w:rsidR="00A055A1">
        <w:rPr>
          <w:rFonts w:ascii="Calibri" w:hAnsi="Calibri"/>
          <w:color w:val="000000"/>
        </w:rPr>
        <w:t>to confirm a date or dates with</w:t>
      </w:r>
      <w:r>
        <w:rPr>
          <w:rFonts w:ascii="Calibri" w:hAnsi="Calibri"/>
          <w:color w:val="000000"/>
        </w:rPr>
        <w:t xml:space="preserve"> the Apple Valley Papa Murphy’s</w:t>
      </w:r>
    </w:p>
    <w:p w:rsidR="00B4290B" w:rsidRDefault="00A055A1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Amy to contact Urgency Room regarding sponsorship</w:t>
      </w:r>
    </w:p>
    <w:p w:rsidR="00A055A1" w:rsidRDefault="00A055A1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Sharon will provide a sponsorship </w:t>
      </w:r>
      <w:r w:rsidR="009E0571">
        <w:rPr>
          <w:rFonts w:ascii="Calibri" w:hAnsi="Calibri"/>
          <w:color w:val="000000"/>
        </w:rPr>
        <w:t>summary</w:t>
      </w:r>
      <w:r>
        <w:rPr>
          <w:rFonts w:ascii="Calibri" w:hAnsi="Calibri"/>
          <w:color w:val="000000"/>
        </w:rPr>
        <w:t xml:space="preserve"> at the February boosters meeting</w:t>
      </w:r>
    </w:p>
    <w:p w:rsidR="00A055A1" w:rsidRDefault="00A055A1" w:rsidP="00BF7D32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Board needs to discuss the possibility of reducing thresholds for sponsor donations to achieve various giving levels (Bronze, Silver, Gold, etc.) as </w:t>
      </w:r>
      <w:r>
        <w:rPr>
          <w:rFonts w:ascii="Calibri" w:hAnsi="Calibri"/>
          <w:color w:val="000000"/>
        </w:rPr>
        <w:lastRenderedPageBreak/>
        <w:t xml:space="preserve">well as </w:t>
      </w:r>
      <w:r w:rsidR="00C60731">
        <w:rPr>
          <w:rFonts w:ascii="Calibri" w:hAnsi="Calibri"/>
          <w:color w:val="000000"/>
        </w:rPr>
        <w:t xml:space="preserve">the </w:t>
      </w:r>
      <w:r w:rsidR="00B03809">
        <w:rPr>
          <w:rFonts w:ascii="Calibri" w:hAnsi="Calibri"/>
          <w:color w:val="000000"/>
        </w:rPr>
        <w:t>feasibility</w:t>
      </w:r>
      <w:r w:rsidR="00C60731">
        <w:rPr>
          <w:rFonts w:ascii="Calibri" w:hAnsi="Calibri"/>
          <w:color w:val="000000"/>
        </w:rPr>
        <w:t xml:space="preserve"> </w:t>
      </w:r>
      <w:r w:rsidR="00B03809">
        <w:rPr>
          <w:rFonts w:ascii="Calibri" w:hAnsi="Calibri"/>
          <w:color w:val="000000"/>
        </w:rPr>
        <w:t xml:space="preserve">of </w:t>
      </w:r>
      <w:r w:rsidR="00C60731">
        <w:rPr>
          <w:rFonts w:ascii="Calibri" w:hAnsi="Calibri"/>
          <w:color w:val="000000"/>
        </w:rPr>
        <w:t>provid</w:t>
      </w:r>
      <w:r w:rsidR="00B03809">
        <w:rPr>
          <w:rFonts w:ascii="Calibri" w:hAnsi="Calibri"/>
          <w:color w:val="000000"/>
        </w:rPr>
        <w:t>ing</w:t>
      </w:r>
      <w:r w:rsidR="00C60731">
        <w:rPr>
          <w:rFonts w:ascii="Calibri" w:hAnsi="Calibri"/>
          <w:color w:val="000000"/>
        </w:rPr>
        <w:t xml:space="preserve"> </w:t>
      </w:r>
      <w:r w:rsidR="00B03809">
        <w:rPr>
          <w:rFonts w:ascii="Calibri" w:hAnsi="Calibri"/>
          <w:color w:val="000000"/>
        </w:rPr>
        <w:t>certain</w:t>
      </w:r>
      <w:r w:rsidR="009F510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sponsorship benefits</w:t>
      </w:r>
      <w:r w:rsidR="00C60731">
        <w:rPr>
          <w:rFonts w:ascii="Calibri" w:hAnsi="Calibri"/>
          <w:color w:val="000000"/>
        </w:rPr>
        <w:t xml:space="preserve"> due to COVID</w:t>
      </w:r>
    </w:p>
    <w:p w:rsidR="00971056" w:rsidRDefault="00971056" w:rsidP="00971056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Season/Tournament Information</w:t>
      </w:r>
    </w:p>
    <w:p w:rsidR="00971056" w:rsidRDefault="00971056" w:rsidP="00971056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FTC tournament dates have been confirmed</w:t>
      </w:r>
    </w:p>
    <w:p w:rsidR="00971056" w:rsidRDefault="00F705B0" w:rsidP="00971056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FTC members</w:t>
      </w:r>
      <w:r w:rsidR="00971056">
        <w:rPr>
          <w:rFonts w:ascii="Calibri" w:hAnsi="Calibri"/>
          <w:color w:val="000000"/>
        </w:rPr>
        <w:t xml:space="preserve"> began in-person meetings on January 11</w:t>
      </w:r>
      <w:r w:rsidR="00971056" w:rsidRPr="00971056">
        <w:rPr>
          <w:rFonts w:ascii="Calibri" w:hAnsi="Calibri"/>
          <w:color w:val="000000"/>
          <w:vertAlign w:val="superscript"/>
        </w:rPr>
        <w:t>th</w:t>
      </w:r>
    </w:p>
    <w:p w:rsidR="00971056" w:rsidRDefault="00971056" w:rsidP="00971056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FRC kick-off meeting occurred on January 9</w:t>
      </w:r>
      <w:r w:rsidRPr="00971056">
        <w:rPr>
          <w:rFonts w:ascii="Calibri" w:hAnsi="Calibri"/>
          <w:color w:val="000000"/>
          <w:vertAlign w:val="superscript"/>
        </w:rPr>
        <w:t>th</w:t>
      </w:r>
    </w:p>
    <w:p w:rsidR="00971056" w:rsidRDefault="00971056" w:rsidP="00971056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FRC working on FIRST game design as well as updating/fine-tuning last year’s robot and performing various exercises</w:t>
      </w:r>
    </w:p>
    <w:p w:rsidR="003B080F" w:rsidRPr="00BF3973" w:rsidRDefault="003B080F" w:rsidP="00971056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FRC meetings are being held Tuesday, Thursday, and Sunday evenings</w:t>
      </w:r>
    </w:p>
    <w:p w:rsidR="00927730" w:rsidRDefault="00C8505C" w:rsidP="00C8505C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T-shirts</w:t>
      </w:r>
    </w:p>
    <w:p w:rsidR="00C8505C" w:rsidRDefault="00C8505C" w:rsidP="00C8505C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Tech Tigers have selected a logo and provided sizing information</w:t>
      </w:r>
    </w:p>
    <w:p w:rsidR="00C8505C" w:rsidRDefault="00C8505C" w:rsidP="00C8505C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Short Circuits still need to come up with a logo</w:t>
      </w:r>
    </w:p>
    <w:p w:rsidR="00C8505C" w:rsidRDefault="00C8505C" w:rsidP="00C8505C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T-shirt costs are covered by the boosters</w:t>
      </w:r>
    </w:p>
    <w:p w:rsidR="00C8505C" w:rsidRDefault="00C8505C" w:rsidP="00C8505C">
      <w:pPr>
        <w:pStyle w:val="NormalWeb"/>
        <w:numPr>
          <w:ilvl w:val="3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 shirt for FTC members</w:t>
      </w:r>
    </w:p>
    <w:p w:rsidR="00C8505C" w:rsidRPr="00EE4B27" w:rsidRDefault="00C8505C" w:rsidP="00C8505C">
      <w:pPr>
        <w:pStyle w:val="NormalWeb"/>
        <w:numPr>
          <w:ilvl w:val="3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 w:rsidRPr="00EE4B27">
        <w:rPr>
          <w:rFonts w:ascii="Calibri" w:hAnsi="Calibri"/>
          <w:color w:val="000000"/>
        </w:rPr>
        <w:t>2 shirts for FRC members</w:t>
      </w:r>
      <w:r w:rsidR="00EE4B27" w:rsidRPr="00EE4B27">
        <w:rPr>
          <w:rFonts w:ascii="Calibri" w:hAnsi="Calibri"/>
          <w:color w:val="000000"/>
        </w:rPr>
        <w:t xml:space="preserve"> normally </w:t>
      </w:r>
      <w:r w:rsidR="00EE4B27">
        <w:rPr>
          <w:rFonts w:ascii="Calibri" w:hAnsi="Calibri"/>
          <w:color w:val="000000"/>
        </w:rPr>
        <w:t>(t</w:t>
      </w:r>
      <w:r w:rsidRPr="00EE4B27">
        <w:rPr>
          <w:rFonts w:ascii="Calibri" w:hAnsi="Calibri"/>
          <w:color w:val="000000"/>
        </w:rPr>
        <w:t>his season FRC members will only receive one each due to no traveling to away tournaments</w:t>
      </w:r>
      <w:r w:rsidR="00EE4B27">
        <w:rPr>
          <w:rFonts w:ascii="Calibri" w:hAnsi="Calibri"/>
          <w:color w:val="000000"/>
        </w:rPr>
        <w:t>)</w:t>
      </w:r>
    </w:p>
    <w:p w:rsidR="00A140C1" w:rsidRPr="00451BC4" w:rsidRDefault="004D3499" w:rsidP="00451BC4">
      <w:pPr>
        <w:pStyle w:val="NormalWeb"/>
        <w:numPr>
          <w:ilvl w:val="3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Additional </w:t>
      </w:r>
      <w:r w:rsidR="00C8505C" w:rsidRPr="00C8505C">
        <w:rPr>
          <w:rFonts w:ascii="Calibri" w:hAnsi="Calibri"/>
          <w:color w:val="000000"/>
        </w:rPr>
        <w:t>shirts may be purchased individually</w:t>
      </w:r>
    </w:p>
    <w:p w:rsidR="0083671C" w:rsidRDefault="0083671C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Other items</w:t>
      </w:r>
    </w:p>
    <w:p w:rsidR="00927730" w:rsidRDefault="00451BC4" w:rsidP="0083671C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Capital One credit card </w:t>
      </w:r>
      <w:r w:rsidR="00953F1B">
        <w:rPr>
          <w:rFonts w:ascii="Calibri" w:hAnsi="Calibri"/>
          <w:color w:val="000000"/>
        </w:rPr>
        <w:t xml:space="preserve">account </w:t>
      </w:r>
      <w:r>
        <w:rPr>
          <w:rFonts w:ascii="Calibri" w:hAnsi="Calibri"/>
          <w:color w:val="000000"/>
        </w:rPr>
        <w:t>will remain open for the time being</w:t>
      </w:r>
    </w:p>
    <w:p w:rsidR="003214A5" w:rsidRDefault="009B6469" w:rsidP="0083671C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Board</w:t>
      </w:r>
      <w:r w:rsidR="003214A5">
        <w:rPr>
          <w:rFonts w:ascii="Calibri" w:hAnsi="Calibri"/>
          <w:color w:val="000000"/>
        </w:rPr>
        <w:t xml:space="preserve"> positions for the 2021-22 season must be filled by September 1</w:t>
      </w:r>
      <w:r w:rsidR="003214A5" w:rsidRPr="003214A5">
        <w:rPr>
          <w:rFonts w:ascii="Calibri" w:hAnsi="Calibri"/>
          <w:color w:val="000000"/>
          <w:vertAlign w:val="superscript"/>
        </w:rPr>
        <w:t>st</w:t>
      </w:r>
    </w:p>
    <w:p w:rsidR="003214A5" w:rsidRDefault="003214A5" w:rsidP="003214A5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Alicia to become President</w:t>
      </w:r>
    </w:p>
    <w:p w:rsidR="003214A5" w:rsidRDefault="00FC029A" w:rsidP="003214A5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Eric to </w:t>
      </w:r>
      <w:r w:rsidR="00C9772B">
        <w:rPr>
          <w:rFonts w:ascii="Calibri" w:hAnsi="Calibri"/>
          <w:color w:val="000000"/>
        </w:rPr>
        <w:t>continue as</w:t>
      </w:r>
      <w:r w:rsidR="003214A5">
        <w:rPr>
          <w:rFonts w:ascii="Calibri" w:hAnsi="Calibri"/>
          <w:color w:val="000000"/>
        </w:rPr>
        <w:t xml:space="preserve"> Secretary</w:t>
      </w:r>
    </w:p>
    <w:p w:rsidR="003214A5" w:rsidRPr="003214A5" w:rsidRDefault="003214A5" w:rsidP="003214A5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Must recruit a new Treasurer and Vice President (optional but preferred)</w:t>
      </w:r>
    </w:p>
    <w:p w:rsidR="00927730" w:rsidRDefault="00927730" w:rsidP="00927730">
      <w:pPr>
        <w:pStyle w:val="ListParagraph"/>
        <w:numPr>
          <w:ilvl w:val="0"/>
          <w:numId w:val="1"/>
        </w:numPr>
      </w:pPr>
      <w:r w:rsidRPr="002F6F8E"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adjourned at </w:t>
      </w:r>
      <w:r w:rsidR="0057040B">
        <w:rPr>
          <w:rFonts w:ascii="Calibri" w:eastAsia="Times New Roman" w:hAnsi="Calibri" w:cs="Times New Roman"/>
          <w:color w:val="000000"/>
          <w:sz w:val="24"/>
          <w:szCs w:val="24"/>
        </w:rPr>
        <w:t>7:58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</w:t>
      </w:r>
    </w:p>
    <w:p w:rsidR="004405EB" w:rsidRDefault="004405EB">
      <w:r>
        <w:rPr>
          <w:rFonts w:ascii="Calibri" w:hAnsi="Calibri"/>
          <w:color w:val="000000"/>
        </w:rPr>
        <w:t xml:space="preserve">Date of next </w:t>
      </w:r>
      <w:r w:rsidR="009802EC">
        <w:rPr>
          <w:rFonts w:ascii="Calibri" w:hAnsi="Calibri"/>
          <w:color w:val="000000"/>
        </w:rPr>
        <w:t>booster m</w:t>
      </w:r>
      <w:r>
        <w:rPr>
          <w:rFonts w:ascii="Calibri" w:hAnsi="Calibri"/>
          <w:color w:val="000000"/>
        </w:rPr>
        <w:t xml:space="preserve">eeting: Tuesday, </w:t>
      </w:r>
      <w:r w:rsidR="008A637C">
        <w:rPr>
          <w:rFonts w:ascii="Calibri" w:hAnsi="Calibri"/>
          <w:color w:val="000000"/>
        </w:rPr>
        <w:t>February</w:t>
      </w:r>
      <w:r w:rsidR="00F2518C">
        <w:rPr>
          <w:rFonts w:ascii="Calibri" w:hAnsi="Calibri"/>
          <w:color w:val="000000"/>
        </w:rPr>
        <w:t xml:space="preserve"> </w:t>
      </w:r>
      <w:r w:rsidR="008A637C">
        <w:rPr>
          <w:rFonts w:ascii="Calibri" w:hAnsi="Calibri"/>
          <w:color w:val="000000"/>
        </w:rPr>
        <w:t>9</w:t>
      </w:r>
      <w:r w:rsidR="00F2518C">
        <w:rPr>
          <w:rFonts w:ascii="Calibri" w:hAnsi="Calibri"/>
          <w:color w:val="000000"/>
        </w:rPr>
        <w:t>, 2021</w:t>
      </w:r>
    </w:p>
    <w:sectPr w:rsidR="004405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95" w:rsidRDefault="004D3395">
      <w:pPr>
        <w:spacing w:after="0" w:line="240" w:lineRule="auto"/>
      </w:pPr>
      <w:r>
        <w:separator/>
      </w:r>
    </w:p>
  </w:endnote>
  <w:endnote w:type="continuationSeparator" w:id="0">
    <w:p w:rsidR="004D3395" w:rsidRDefault="004D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F8E" w:rsidRDefault="008A4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F8E" w:rsidRDefault="004D3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95" w:rsidRDefault="004D3395">
      <w:pPr>
        <w:spacing w:after="0" w:line="240" w:lineRule="auto"/>
      </w:pPr>
      <w:r>
        <w:separator/>
      </w:r>
    </w:p>
  </w:footnote>
  <w:footnote w:type="continuationSeparator" w:id="0">
    <w:p w:rsidR="004D3395" w:rsidRDefault="004D3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34"/>
    <w:multiLevelType w:val="hybridMultilevel"/>
    <w:tmpl w:val="BADE6AF6"/>
    <w:lvl w:ilvl="0" w:tplc="7728A6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0"/>
    <w:rsid w:val="000D70D1"/>
    <w:rsid w:val="000E1F4B"/>
    <w:rsid w:val="000F381A"/>
    <w:rsid w:val="001A22CB"/>
    <w:rsid w:val="00211154"/>
    <w:rsid w:val="002273A5"/>
    <w:rsid w:val="00230833"/>
    <w:rsid w:val="002A63CC"/>
    <w:rsid w:val="003214A5"/>
    <w:rsid w:val="003772FD"/>
    <w:rsid w:val="003B080F"/>
    <w:rsid w:val="004405EB"/>
    <w:rsid w:val="00451BC4"/>
    <w:rsid w:val="004C6514"/>
    <w:rsid w:val="004D3395"/>
    <w:rsid w:val="004D3499"/>
    <w:rsid w:val="004E1611"/>
    <w:rsid w:val="004E3EC1"/>
    <w:rsid w:val="00507377"/>
    <w:rsid w:val="00516ACC"/>
    <w:rsid w:val="0057040B"/>
    <w:rsid w:val="00571D72"/>
    <w:rsid w:val="005F61AD"/>
    <w:rsid w:val="00631484"/>
    <w:rsid w:val="006E2471"/>
    <w:rsid w:val="006E4F68"/>
    <w:rsid w:val="00740605"/>
    <w:rsid w:val="0083671C"/>
    <w:rsid w:val="008A447B"/>
    <w:rsid w:val="008A637C"/>
    <w:rsid w:val="008A7EFE"/>
    <w:rsid w:val="008C1B29"/>
    <w:rsid w:val="008C39B5"/>
    <w:rsid w:val="00927730"/>
    <w:rsid w:val="00953F1B"/>
    <w:rsid w:val="00971056"/>
    <w:rsid w:val="009802EC"/>
    <w:rsid w:val="009A0BD4"/>
    <w:rsid w:val="009B6469"/>
    <w:rsid w:val="009E0571"/>
    <w:rsid w:val="009F5101"/>
    <w:rsid w:val="00A055A1"/>
    <w:rsid w:val="00A077F7"/>
    <w:rsid w:val="00A140C1"/>
    <w:rsid w:val="00AF2556"/>
    <w:rsid w:val="00B03809"/>
    <w:rsid w:val="00B4290B"/>
    <w:rsid w:val="00BF3973"/>
    <w:rsid w:val="00BF7D32"/>
    <w:rsid w:val="00C60731"/>
    <w:rsid w:val="00C64002"/>
    <w:rsid w:val="00C8505C"/>
    <w:rsid w:val="00C9772B"/>
    <w:rsid w:val="00CC0623"/>
    <w:rsid w:val="00CF407F"/>
    <w:rsid w:val="00CF4EEA"/>
    <w:rsid w:val="00D319C6"/>
    <w:rsid w:val="00E16D1E"/>
    <w:rsid w:val="00EB1131"/>
    <w:rsid w:val="00EE4B27"/>
    <w:rsid w:val="00F037BB"/>
    <w:rsid w:val="00F2518C"/>
    <w:rsid w:val="00F44212"/>
    <w:rsid w:val="00F47888"/>
    <w:rsid w:val="00F705B0"/>
    <w:rsid w:val="00FC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</dc:creator>
  <cp:lastModifiedBy>ojala</cp:lastModifiedBy>
  <cp:revision>39</cp:revision>
  <dcterms:created xsi:type="dcterms:W3CDTF">2021-01-23T15:52:00Z</dcterms:created>
  <dcterms:modified xsi:type="dcterms:W3CDTF">2021-01-23T17:41:00Z</dcterms:modified>
</cp:coreProperties>
</file>